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35"/>
        <w:gridCol w:w="2275"/>
        <w:gridCol w:w="1457"/>
        <w:gridCol w:w="3762"/>
      </w:tblGrid>
      <w:tr w:rsidR="00783239" w:rsidTr="00783239">
        <w:trPr>
          <w:trHeight w:val="473"/>
        </w:trPr>
        <w:tc>
          <w:tcPr>
            <w:tcW w:w="812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83239" w:rsidRPr="00783239" w:rsidRDefault="00783239" w:rsidP="00783239">
            <w:pPr>
              <w:pStyle w:val="3"/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  <w:r w:rsidRPr="00783239">
              <w:rPr>
                <w:sz w:val="18"/>
                <w:szCs w:val="18"/>
                <w:u w:val="single"/>
              </w:rPr>
              <w:t>ΠΡΟΓΡΑΜΜΑ ΕΚΔΗΛΩΣΕΩΝ</w:t>
            </w:r>
          </w:p>
          <w:p w:rsidR="00783239" w:rsidRPr="00783239" w:rsidRDefault="00783239" w:rsidP="00783239">
            <w:pPr>
              <w:pStyle w:val="3"/>
              <w:spacing w:after="0" w:line="240" w:lineRule="auto"/>
              <w:jc w:val="both"/>
              <w:rPr>
                <w:sz w:val="18"/>
                <w:szCs w:val="18"/>
              </w:rPr>
            </w:pPr>
            <w:r w:rsidRPr="00783239">
              <w:rPr>
                <w:b w:val="0"/>
                <w:sz w:val="18"/>
                <w:szCs w:val="18"/>
              </w:rPr>
              <w:t>1.</w:t>
            </w:r>
            <w:r w:rsidRPr="00783239">
              <w:rPr>
                <w:sz w:val="18"/>
                <w:szCs w:val="18"/>
              </w:rPr>
              <w:t xml:space="preserve"> Τροποποίηση του οδηγού του Προγράμματος «Ενίσχυση Μικρομεσαίων Επιχειρήσεων στους τομείς μεταποίησης, τουρισμού, εμπορίου – υπηρεσιών» ως προς το χρονοδιάγραμμα υλοποίησης των χρηματοδοτούμενων επενδύσεων</w:t>
            </w:r>
          </w:p>
          <w:p w:rsidR="00783239" w:rsidRPr="00C61EC4" w:rsidRDefault="00783239" w:rsidP="00CA3F67">
            <w:pPr>
              <w:spacing w:after="0"/>
              <w:jc w:val="both"/>
              <w:rPr>
                <w:lang w:val="en-US"/>
              </w:rPr>
            </w:pPr>
            <w:r w:rsidRPr="00783239">
              <w:rPr>
                <w:b/>
                <w:sz w:val="18"/>
                <w:szCs w:val="18"/>
              </w:rPr>
              <w:t>2. Παράταση της ολοκλήρωσης όλων των ενταγμένων έργων του Προγράμματος «</w:t>
            </w:r>
            <w:r w:rsidRPr="00783239">
              <w:rPr>
                <w:sz w:val="18"/>
                <w:szCs w:val="18"/>
              </w:rPr>
              <w:t>Ολοκληρωμένη παρέμβαση για την στήριξη της Γυναικείας Απασχόλησης µέσω ενίσχυσης της Επιχειρηματικότητας</w:t>
            </w:r>
            <w:r w:rsidRPr="00783239">
              <w:rPr>
                <w:b/>
                <w:sz w:val="18"/>
                <w:szCs w:val="18"/>
              </w:rPr>
              <w:t>» στο πλαίσιο του Ε.Π. Εθνικό Αποθεματικό Απροβλέπτων»</w:t>
            </w:r>
          </w:p>
        </w:tc>
      </w:tr>
      <w:tr w:rsidR="00783239" w:rsidTr="00783239">
        <w:trPr>
          <w:trHeight w:val="473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Α/Α 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ΗΜΕΡΑ/ΗΜΕΡΟΜΗΝΙΑ ΕΚΔΗΛΩΣΗΣ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ΩΡΑ ΕΚΔΗΛΩΣΗΣ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ΧΩΡΟΣ </w:t>
            </w:r>
          </w:p>
        </w:tc>
      </w:tr>
      <w:tr w:rsidR="00783239" w:rsidTr="00783239">
        <w:trPr>
          <w:trHeight w:val="47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ΔΕΥΤΕΡΑ 15.06.2015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19:00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ΑΙΘΟΥΣΑ ΕΚΔΗΛΩΣΕΩΝ ΕΠΙΜΕΛΗΤΗΡΙΟΥ ΡΕΘΥΜΝΗΣ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Εμμ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Πορτάλιου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23)</w:t>
            </w:r>
          </w:p>
        </w:tc>
      </w:tr>
      <w:tr w:rsidR="00783239" w:rsidTr="00783239">
        <w:trPr>
          <w:trHeight w:val="47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ΤΡΙΤΗ 16.06.2015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19:00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ΑΙΘΟΥΣΑ ΕΚΔΗΛΩΣΕΩΝ ΕΠΙΜΕΛΗΤΗΡΙΟΥ ΗΡΑΚΛΕΙΟΥ                                    ( ΚΟΡΩΝΑΙΟΥ 9)</w:t>
            </w:r>
          </w:p>
        </w:tc>
      </w:tr>
      <w:tr w:rsidR="00783239" w:rsidTr="00783239">
        <w:trPr>
          <w:trHeight w:val="47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ΤΕΤΑΡΤΗ 17.06.2015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19:00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ΑΙΘΟΥΣΑ ΕΚΔΗΛΩΣΕΩΝ ΕΠΙΜΕΛΗΤΗΡΙΟΥ ΧΑΝΙΩΝ (Ελευθερίου Βενιζέλου 4)</w:t>
            </w:r>
          </w:p>
        </w:tc>
      </w:tr>
      <w:tr w:rsidR="00783239" w:rsidTr="00783239">
        <w:trPr>
          <w:trHeight w:val="48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ΠΕΜΠΤΗ 18.06.2015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19:00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3239" w:rsidRDefault="0078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ΑΙΘΟΥΣΑ ΕΚΔΗΛΩΣΕΩΝ ΕΠΙΜΕΛΗΤΗΡΙΟΥ ΛΑΣΙΘΙΟΥ (Ακτή Κουνδούρου 17 στον Άγιο Νικόλαο)</w:t>
            </w:r>
          </w:p>
        </w:tc>
      </w:tr>
    </w:tbl>
    <w:p w:rsidR="00783239" w:rsidRDefault="00783239"/>
    <w:p w:rsidR="00487A70" w:rsidRPr="00783239" w:rsidRDefault="00487A70" w:rsidP="00783239">
      <w:pPr>
        <w:spacing w:after="0"/>
      </w:pPr>
    </w:p>
    <w:sectPr w:rsidR="00487A70" w:rsidRPr="00783239" w:rsidSect="00487A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compat>
    <w:useFELayout/>
  </w:compat>
  <w:rsids>
    <w:rsidRoot w:val="00783239"/>
    <w:rsid w:val="00487A70"/>
    <w:rsid w:val="00783239"/>
    <w:rsid w:val="00C61EC4"/>
    <w:rsid w:val="00CA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rsid w:val="00783239"/>
    <w:rPr>
      <w:rFonts w:ascii="Calibri" w:eastAsia="Calibri" w:hAnsi="Calibri" w:cs="Times New Roman"/>
      <w:b/>
      <w:bCs/>
      <w:sz w:val="26"/>
      <w:lang w:eastAsia="en-US"/>
    </w:rPr>
  </w:style>
  <w:style w:type="character" w:customStyle="1" w:styleId="3Char">
    <w:name w:val="Σώμα κείμενου 3 Char"/>
    <w:basedOn w:val="a0"/>
    <w:link w:val="3"/>
    <w:semiHidden/>
    <w:rsid w:val="00783239"/>
    <w:rPr>
      <w:rFonts w:ascii="Calibri" w:eastAsia="Calibri" w:hAnsi="Calibri" w:cs="Times New Roman"/>
      <w:b/>
      <w:bCs/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ΠΡΙΝΙΑΝΑΚΗ</dc:creator>
  <cp:keywords/>
  <dc:description/>
  <cp:lastModifiedBy>ΜΑΡΙΑ ΠΡΙΝΙΑΝΑΚΗ</cp:lastModifiedBy>
  <cp:revision>3</cp:revision>
  <cp:lastPrinted>2015-06-11T09:00:00Z</cp:lastPrinted>
  <dcterms:created xsi:type="dcterms:W3CDTF">2015-06-11T08:50:00Z</dcterms:created>
  <dcterms:modified xsi:type="dcterms:W3CDTF">2015-06-11T13:24:00Z</dcterms:modified>
</cp:coreProperties>
</file>